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Style w:val="5"/>
          <w:b w:val="0"/>
        </w:rPr>
      </w:pPr>
      <w:bookmarkStart w:id="0" w:name="_Toc54612280"/>
      <w:bookmarkStart w:id="1" w:name="_Toc20101"/>
      <w:bookmarkStart w:id="2" w:name="_Toc463723995"/>
      <w:r>
        <w:rPr>
          <w:rStyle w:val="5"/>
          <w:b w:val="0"/>
        </w:rPr>
        <w:t>《电机与拖动》课程教学大纲</w:t>
      </w:r>
      <w:bookmarkEnd w:id="0"/>
      <w:bookmarkEnd w:id="1"/>
      <w:bookmarkEnd w:id="2"/>
    </w:p>
    <w:p>
      <w:pPr>
        <w:spacing w:line="240" w:lineRule="auto"/>
        <w:ind w:firstLine="0" w:firstLineChars="0"/>
        <w:rPr>
          <w:rFonts w:ascii="Calibri" w:hAnsi="Calibri"/>
        </w:rPr>
      </w:pPr>
      <w:bookmarkStart w:id="3" w:name="_Toc463723996"/>
      <w:bookmarkStart w:id="4" w:name="_Toc367728955"/>
      <w:bookmarkStart w:id="5" w:name="_Toc230_WPSOffice_Level1"/>
      <w:r>
        <w:rPr>
          <w:rFonts w:ascii="Calibri" w:hAnsi="Calibri"/>
        </w:rPr>
        <w:t>一、课程基本信息</w:t>
      </w:r>
      <w:bookmarkEnd w:id="3"/>
      <w:bookmarkEnd w:id="4"/>
      <w:bookmarkEnd w:id="5"/>
    </w:p>
    <w:p>
      <w:pPr>
        <w:ind w:firstLine="420"/>
        <w:rPr>
          <w:b w:val="0"/>
          <w:szCs w:val="21"/>
        </w:rPr>
      </w:pPr>
      <w:r>
        <w:rPr>
          <w:b w:val="0"/>
          <w:szCs w:val="21"/>
        </w:rPr>
        <w:t>课程中文名称:电机与拖动</w:t>
      </w:r>
    </w:p>
    <w:p>
      <w:pPr>
        <w:ind w:firstLine="420"/>
        <w:rPr>
          <w:b w:val="0"/>
          <w:sz w:val="24"/>
        </w:rPr>
      </w:pPr>
      <w:r>
        <w:rPr>
          <w:b w:val="0"/>
          <w:szCs w:val="21"/>
        </w:rPr>
        <w:t>课程英文名称：</w:t>
      </w:r>
      <w:r>
        <w:rPr>
          <w:b w:val="0"/>
          <w:kern w:val="0"/>
          <w:szCs w:val="21"/>
        </w:rPr>
        <w:t>Electrical Machine and Drive</w:t>
      </w:r>
    </w:p>
    <w:p>
      <w:pPr>
        <w:ind w:firstLine="420"/>
        <w:rPr>
          <w:b w:val="0"/>
          <w:szCs w:val="21"/>
        </w:rPr>
      </w:pPr>
      <w:r>
        <w:rPr>
          <w:b w:val="0"/>
          <w:szCs w:val="21"/>
        </w:rPr>
        <w:t>课程编号：16223501</w:t>
      </w:r>
    </w:p>
    <w:p>
      <w:pPr>
        <w:ind w:firstLine="420"/>
        <w:rPr>
          <w:b w:val="0"/>
          <w:szCs w:val="21"/>
        </w:rPr>
      </w:pPr>
      <w:r>
        <w:rPr>
          <w:b w:val="0"/>
          <w:szCs w:val="21"/>
        </w:rPr>
        <w:t>课程性质：专业基础课</w:t>
      </w:r>
    </w:p>
    <w:p>
      <w:pPr>
        <w:ind w:firstLine="420"/>
        <w:rPr>
          <w:b w:val="0"/>
          <w:szCs w:val="21"/>
        </w:rPr>
      </w:pPr>
      <w:r>
        <w:rPr>
          <w:b w:val="0"/>
          <w:szCs w:val="21"/>
        </w:rPr>
        <w:t xml:space="preserve">课程学时和学分：总学时：56（其中实验8学时）  总学分：3.5 </w:t>
      </w:r>
    </w:p>
    <w:p>
      <w:pPr>
        <w:ind w:firstLine="420"/>
        <w:rPr>
          <w:b w:val="0"/>
          <w:szCs w:val="21"/>
        </w:rPr>
      </w:pPr>
      <w:r>
        <w:rPr>
          <w:b w:val="0"/>
          <w:szCs w:val="21"/>
        </w:rPr>
        <w:t>适用专业：自动化、电气工程及其自动化、建筑电气与智能化</w:t>
      </w:r>
    </w:p>
    <w:p>
      <w:pPr>
        <w:ind w:firstLine="420"/>
        <w:rPr>
          <w:b w:val="0"/>
          <w:szCs w:val="21"/>
        </w:rPr>
      </w:pPr>
      <w:r>
        <w:rPr>
          <w:b w:val="0"/>
          <w:szCs w:val="21"/>
        </w:rPr>
        <w:t>先修课程：数学，物理学，电路分析理论</w:t>
      </w:r>
    </w:p>
    <w:p>
      <w:pPr>
        <w:ind w:firstLine="420"/>
        <w:rPr>
          <w:b w:val="0"/>
          <w:bCs/>
          <w:szCs w:val="21"/>
        </w:rPr>
      </w:pPr>
      <w:r>
        <w:rPr>
          <w:b w:val="0"/>
          <w:bCs/>
          <w:szCs w:val="21"/>
        </w:rPr>
        <w:t>开课系部、教研室：控制与机械工程学院自动化系</w:t>
      </w:r>
    </w:p>
    <w:p>
      <w:pPr>
        <w:spacing w:line="240" w:lineRule="auto"/>
        <w:ind w:firstLine="0" w:firstLineChars="0"/>
        <w:rPr>
          <w:rFonts w:ascii="Calibri" w:hAnsi="Calibri"/>
        </w:rPr>
      </w:pPr>
      <w:bookmarkStart w:id="6" w:name="_Toc15068_WPSOffice_Level1"/>
      <w:r>
        <w:rPr>
          <w:rFonts w:ascii="Calibri" w:hAnsi="Calibri"/>
        </w:rPr>
        <w:t>二、本课程的性质与目的</w:t>
      </w:r>
      <w:bookmarkEnd w:id="6"/>
    </w:p>
    <w:p>
      <w:pPr>
        <w:ind w:firstLine="422"/>
        <w:rPr>
          <w:b w:val="0"/>
          <w:szCs w:val="21"/>
        </w:rPr>
      </w:pPr>
      <w:r>
        <w:rPr>
          <w:bCs/>
          <w:szCs w:val="21"/>
        </w:rPr>
        <w:t>课程设计性质：</w:t>
      </w:r>
      <w:r>
        <w:rPr>
          <w:b w:val="0"/>
        </w:rPr>
        <w:t>本课程是自动化专业的一门专业基础课。</w:t>
      </w:r>
    </w:p>
    <w:p>
      <w:pPr>
        <w:ind w:right="-334" w:rightChars="-159" w:firstLine="422"/>
        <w:rPr>
          <w:b w:val="0"/>
        </w:rPr>
      </w:pPr>
      <w:r>
        <w:rPr>
          <w:bCs/>
          <w:szCs w:val="21"/>
        </w:rPr>
        <w:t>课程设计目的：</w:t>
      </w:r>
      <w:r>
        <w:rPr>
          <w:b w:val="0"/>
        </w:rPr>
        <w:t>通过学习，使学生掌握三相交流电机（异步电机、同步电机）、直流电机、变压器的基本结构和工作原理，电力拖动系统的基本理论及计算方法，培养学生的动手能力，为进一步学习专业课以及毕业后从事专业工作打下必要的基础。</w:t>
      </w:r>
    </w:p>
    <w:p>
      <w:pPr>
        <w:ind w:right="-334" w:rightChars="-159" w:firstLine="420"/>
        <w:rPr>
          <w:b w:val="0"/>
          <w:szCs w:val="21"/>
        </w:rPr>
      </w:pPr>
      <w:r>
        <w:rPr>
          <w:b w:val="0"/>
        </w:rPr>
        <w:tab/>
      </w:r>
    </w:p>
    <w:p>
      <w:pPr>
        <w:spacing w:line="240" w:lineRule="auto"/>
        <w:ind w:firstLine="0" w:firstLineChars="0"/>
        <w:rPr>
          <w:rFonts w:ascii="Calibri" w:hAnsi="Calibri"/>
        </w:rPr>
      </w:pPr>
      <w:bookmarkStart w:id="7" w:name="_Toc27996_WPSOffice_Level1"/>
      <w:bookmarkStart w:id="8" w:name="_Toc463723999"/>
      <w:r>
        <w:rPr>
          <w:rFonts w:ascii="Calibri" w:hAnsi="Calibri"/>
        </w:rPr>
        <w:t>三、课程设计教学目标</w:t>
      </w:r>
      <w:bookmarkEnd w:id="7"/>
    </w:p>
    <w:p>
      <w:pPr>
        <w:ind w:firstLine="420" w:firstLineChars="0"/>
        <w:rPr>
          <w:b w:val="0"/>
          <w:szCs w:val="21"/>
        </w:rPr>
      </w:pPr>
      <w:r>
        <w:rPr>
          <w:b w:val="0"/>
          <w:szCs w:val="21"/>
        </w:rPr>
        <w:t>本课程</w:t>
      </w:r>
      <w:r>
        <w:rPr>
          <w:b w:val="0"/>
        </w:rPr>
        <w:t>研究电机及电力拖动系统基础理论</w:t>
      </w:r>
      <w:r>
        <w:rPr>
          <w:b w:val="0"/>
          <w:szCs w:val="21"/>
        </w:rPr>
        <w:t>，学完本课程应达到以下要求：</w:t>
      </w:r>
    </w:p>
    <w:p>
      <w:pPr>
        <w:ind w:firstLine="420" w:firstLineChars="0"/>
        <w:rPr>
          <w:b w:val="0"/>
          <w:szCs w:val="21"/>
        </w:rPr>
      </w:pPr>
      <w:r>
        <w:rPr>
          <w:b w:val="0"/>
          <w:szCs w:val="21"/>
        </w:rPr>
        <w:t>1．了解上述电机的基本结构，工作原理和运行特性，对电机有较系统的认识和理解。</w:t>
      </w:r>
    </w:p>
    <w:p>
      <w:pPr>
        <w:ind w:firstLine="420" w:firstLineChars="0"/>
        <w:rPr>
          <w:b w:val="0"/>
          <w:szCs w:val="21"/>
        </w:rPr>
      </w:pPr>
      <w:r>
        <w:rPr>
          <w:b w:val="0"/>
          <w:szCs w:val="21"/>
        </w:rPr>
        <w:t>2．熟练掌握分析电机的基本方法，能正确建立电动势、磁动势、功率和转矩的平衡方程式，能熟练运用复数运算、等效电路、相量图，对电机问题进行定性分析和定量运算。</w:t>
      </w:r>
    </w:p>
    <w:p>
      <w:pPr>
        <w:ind w:firstLine="420" w:firstLineChars="0"/>
        <w:rPr>
          <w:b w:val="0"/>
          <w:szCs w:val="21"/>
        </w:rPr>
      </w:pPr>
      <w:r>
        <w:rPr>
          <w:b w:val="0"/>
          <w:szCs w:val="21"/>
        </w:rPr>
        <w:t>3．正确理解电机中各种磁场的性质及其与时间和空间的关系，深入理解电机参数的物理意义。</w:t>
      </w:r>
    </w:p>
    <w:p>
      <w:pPr>
        <w:ind w:firstLine="420" w:firstLineChars="0"/>
        <w:rPr>
          <w:b w:val="0"/>
          <w:szCs w:val="21"/>
        </w:rPr>
      </w:pPr>
      <w:r>
        <w:rPr>
          <w:b w:val="0"/>
          <w:szCs w:val="21"/>
        </w:rPr>
        <w:t>4．理解电动机的机械特性、起动及各种运转状态（电动、反接制动、能耗制动、回馈制动）的基本理论。</w:t>
      </w:r>
    </w:p>
    <w:p>
      <w:pPr>
        <w:ind w:firstLine="420" w:firstLineChars="0"/>
        <w:rPr>
          <w:b w:val="0"/>
          <w:szCs w:val="21"/>
        </w:rPr>
      </w:pPr>
      <w:r>
        <w:rPr>
          <w:b w:val="0"/>
          <w:szCs w:val="21"/>
        </w:rPr>
        <w:t>5．应用基本理论与方法解决电机的原理分析、简单控制和电机的选择等问题。</w:t>
      </w:r>
    </w:p>
    <w:p>
      <w:pPr>
        <w:ind w:firstLine="420" w:firstLineChars="0"/>
        <w:rPr>
          <w:b w:val="0"/>
          <w:szCs w:val="21"/>
        </w:rPr>
      </w:pPr>
      <w:r>
        <w:rPr>
          <w:b w:val="0"/>
          <w:szCs w:val="21"/>
        </w:rPr>
        <w:t>6．学会常用电机的使用方法，掌握电机的基本实验方法，并能对测试结果进行分析。</w:t>
      </w:r>
    </w:p>
    <w:p>
      <w:pPr>
        <w:ind w:firstLine="420" w:firstLineChars="0"/>
        <w:rPr>
          <w:b w:val="0"/>
          <w:szCs w:val="21"/>
        </w:rPr>
      </w:pPr>
    </w:p>
    <w:p>
      <w:pPr>
        <w:ind w:firstLine="420" w:firstLineChars="0"/>
        <w:rPr>
          <w:b w:val="0"/>
          <w:szCs w:val="21"/>
        </w:rPr>
      </w:pPr>
    </w:p>
    <w:p>
      <w:pPr>
        <w:ind w:firstLine="422"/>
        <w:jc w:val="center"/>
        <w:rPr>
          <w:szCs w:val="21"/>
        </w:rPr>
      </w:pPr>
      <w:r>
        <w:rPr>
          <w:szCs w:val="21"/>
        </w:rPr>
        <w:t>课程教学目标与毕业要求的关系矩阵</w:t>
      </w:r>
    </w:p>
    <w:tbl>
      <w:tblPr>
        <w:tblStyle w:val="2"/>
        <w:tblW w:w="859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996"/>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02" w:type="dxa"/>
            <w:noWrap w:val="0"/>
            <w:vAlign w:val="center"/>
          </w:tcPr>
          <w:p>
            <w:pPr>
              <w:ind w:left="-5" w:leftChars="-6" w:hanging="8" w:hangingChars="4"/>
              <w:jc w:val="center"/>
            </w:pPr>
            <w:r>
              <w:t>教学目标</w:t>
            </w:r>
          </w:p>
        </w:tc>
        <w:tc>
          <w:tcPr>
            <w:tcW w:w="3996" w:type="dxa"/>
            <w:noWrap w:val="0"/>
            <w:vAlign w:val="top"/>
          </w:tcPr>
          <w:p>
            <w:pPr>
              <w:ind w:left="-5" w:leftChars="-6" w:hanging="8" w:hangingChars="4"/>
              <w:jc w:val="center"/>
            </w:pPr>
            <w:r>
              <w:t>毕业要求指标点</w:t>
            </w:r>
          </w:p>
        </w:tc>
        <w:tc>
          <w:tcPr>
            <w:tcW w:w="1650" w:type="dxa"/>
            <w:noWrap w:val="0"/>
            <w:vAlign w:val="top"/>
          </w:tcPr>
          <w:p>
            <w:pPr>
              <w:ind w:left="-5" w:leftChars="-6" w:hanging="8" w:hangingChars="4"/>
              <w:jc w:val="center"/>
            </w:pPr>
            <w:r>
              <w:t>达成途径</w:t>
            </w:r>
          </w:p>
        </w:tc>
        <w:tc>
          <w:tcPr>
            <w:tcW w:w="1650" w:type="dxa"/>
            <w:noWrap w:val="0"/>
            <w:vAlign w:val="top"/>
          </w:tcPr>
          <w:p>
            <w:pPr>
              <w:ind w:left="-5" w:leftChars="-6" w:hanging="8" w:hangingChars="4"/>
              <w:jc w:val="center"/>
            </w:pPr>
            <w: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snapToGrid w:val="0"/>
              <w:spacing w:before="156" w:beforeLines="50" w:after="156" w:afterLines="50" w:line="240" w:lineRule="auto"/>
              <w:ind w:left="-5" w:leftChars="-6" w:hanging="8" w:hangingChars="4"/>
              <w:jc w:val="center"/>
              <w:rPr>
                <w:b w:val="0"/>
                <w:bCs/>
              </w:rPr>
            </w:pPr>
            <w:r>
              <w:rPr>
                <w:b w:val="0"/>
                <w:bCs/>
                <w:kern w:val="0"/>
                <w:szCs w:val="21"/>
              </w:rPr>
              <w:t>电机的基本理论</w:t>
            </w:r>
          </w:p>
        </w:tc>
        <w:tc>
          <w:tcPr>
            <w:tcW w:w="3996" w:type="dxa"/>
            <w:noWrap w:val="0"/>
            <w:vAlign w:val="top"/>
          </w:tcPr>
          <w:p>
            <w:pPr>
              <w:snapToGrid w:val="0"/>
              <w:spacing w:before="156" w:beforeLines="50"/>
              <w:ind w:firstLine="0" w:firstLineChars="0"/>
              <w:jc w:val="left"/>
              <w:rPr>
                <w:b w:val="0"/>
                <w:bCs/>
                <w:szCs w:val="21"/>
              </w:rPr>
            </w:pPr>
            <w:r>
              <w:rPr>
                <w:b w:val="0"/>
                <w:bCs/>
                <w:szCs w:val="21"/>
              </w:rPr>
              <w:t>1.4专业基础知识：能够将电气工程专业基础知识用于电气工程及其自动化领域复杂工程问题模型和解决方案的提出与评价</w:t>
            </w:r>
          </w:p>
        </w:tc>
        <w:tc>
          <w:tcPr>
            <w:tcW w:w="1650" w:type="dxa"/>
            <w:noWrap w:val="0"/>
            <w:vAlign w:val="top"/>
          </w:tcPr>
          <w:p>
            <w:pPr>
              <w:spacing w:before="156" w:beforeLines="50"/>
              <w:ind w:left="-5" w:leftChars="-6" w:hanging="8" w:hangingChars="4"/>
              <w:jc w:val="left"/>
              <w:rPr>
                <w:b w:val="0"/>
                <w:bCs/>
                <w:szCs w:val="21"/>
              </w:rPr>
            </w:pPr>
            <w:r>
              <w:rPr>
                <w:b w:val="0"/>
                <w:bCs/>
                <w:szCs w:val="21"/>
              </w:rPr>
              <w:t>课堂讲授、答疑</w:t>
            </w:r>
          </w:p>
        </w:tc>
        <w:tc>
          <w:tcPr>
            <w:tcW w:w="1650" w:type="dxa"/>
            <w:noWrap w:val="0"/>
            <w:vAlign w:val="top"/>
          </w:tcPr>
          <w:p>
            <w:pPr>
              <w:spacing w:before="156" w:beforeLines="50"/>
              <w:ind w:left="-5" w:leftChars="-6" w:hanging="8" w:hangingChars="4"/>
              <w:jc w:val="left"/>
              <w:rPr>
                <w:b w:val="0"/>
                <w:bCs/>
                <w:szCs w:val="21"/>
              </w:rPr>
            </w:pPr>
            <w:r>
              <w:rPr>
                <w:b w:val="0"/>
                <w:bCs/>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spacing w:before="156" w:beforeLines="50" w:after="156" w:afterLines="50" w:line="240" w:lineRule="auto"/>
              <w:ind w:left="-5" w:leftChars="-6" w:hanging="8" w:hangingChars="4"/>
              <w:jc w:val="center"/>
              <w:rPr>
                <w:b w:val="0"/>
                <w:bCs/>
                <w:kern w:val="0"/>
                <w:szCs w:val="21"/>
              </w:rPr>
            </w:pPr>
            <w:r>
              <w:rPr>
                <w:b w:val="0"/>
                <w:bCs/>
                <w:kern w:val="0"/>
                <w:szCs w:val="21"/>
              </w:rPr>
              <w:t>电机绕组设计与原理</w:t>
            </w:r>
          </w:p>
        </w:tc>
        <w:tc>
          <w:tcPr>
            <w:tcW w:w="3996" w:type="dxa"/>
            <w:noWrap w:val="0"/>
            <w:vAlign w:val="top"/>
          </w:tcPr>
          <w:p>
            <w:pPr>
              <w:snapToGrid w:val="0"/>
              <w:spacing w:before="156" w:beforeLines="50" w:after="156" w:afterLines="50" w:line="240" w:lineRule="auto"/>
              <w:ind w:firstLine="0" w:firstLineChars="0"/>
              <w:jc w:val="left"/>
              <w:rPr>
                <w:b w:val="0"/>
                <w:bCs/>
                <w:szCs w:val="21"/>
              </w:rPr>
            </w:pPr>
            <w:r>
              <w:rPr>
                <w:b w:val="0"/>
                <w:bCs/>
                <w:szCs w:val="21"/>
              </w:rPr>
              <w:t>8 发现问题、分析问题、解决问题的能力</w:t>
            </w:r>
          </w:p>
          <w:p>
            <w:pPr>
              <w:snapToGrid w:val="0"/>
              <w:spacing w:before="156" w:beforeLines="50" w:after="156" w:afterLines="50" w:line="240" w:lineRule="auto"/>
              <w:ind w:firstLine="0" w:firstLineChars="0"/>
              <w:jc w:val="left"/>
              <w:rPr>
                <w:b w:val="0"/>
                <w:bCs/>
                <w:szCs w:val="21"/>
              </w:rPr>
            </w:pPr>
            <w:r>
              <w:rPr>
                <w:b w:val="0"/>
                <w:bCs/>
                <w:szCs w:val="21"/>
              </w:rPr>
              <w:t>（通过翻转课堂对绕组进行设计、分析并制作，交大作业，作PPT演讲培养能力）</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翻转课堂，网上找资料，学生动手亲自制作，</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演讲答辩方式PPT，平时成绩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spacing w:before="156" w:beforeLines="50" w:after="156" w:afterLines="50" w:line="240" w:lineRule="auto"/>
              <w:ind w:left="-5" w:leftChars="-6" w:hanging="8" w:hangingChars="4"/>
              <w:rPr>
                <w:b w:val="0"/>
                <w:bCs/>
                <w:szCs w:val="21"/>
              </w:rPr>
            </w:pPr>
            <w:r>
              <w:rPr>
                <w:b w:val="0"/>
                <w:bCs/>
                <w:szCs w:val="21"/>
              </w:rPr>
              <w:t>电机的基本实验方法</w:t>
            </w:r>
          </w:p>
        </w:tc>
        <w:tc>
          <w:tcPr>
            <w:tcW w:w="3996" w:type="dxa"/>
            <w:noWrap w:val="0"/>
            <w:vAlign w:val="top"/>
          </w:tcPr>
          <w:p>
            <w:pPr>
              <w:snapToGrid w:val="0"/>
              <w:spacing w:before="156" w:beforeLines="50" w:after="156" w:afterLines="50" w:line="240" w:lineRule="auto"/>
              <w:ind w:left="-5" w:leftChars="-6" w:hanging="8" w:hangingChars="4"/>
              <w:jc w:val="left"/>
              <w:rPr>
                <w:b w:val="0"/>
                <w:bCs/>
                <w:szCs w:val="21"/>
              </w:rPr>
            </w:pPr>
            <w:r>
              <w:rPr>
                <w:b w:val="0"/>
                <w:bCs/>
                <w:szCs w:val="21"/>
              </w:rPr>
              <w:t>11实验室工作能力</w:t>
            </w:r>
          </w:p>
          <w:p>
            <w:pPr>
              <w:snapToGrid w:val="0"/>
              <w:spacing w:before="156" w:beforeLines="50" w:after="156" w:afterLines="50" w:line="240" w:lineRule="auto"/>
              <w:ind w:left="-5" w:leftChars="-6" w:hanging="8" w:hangingChars="4"/>
              <w:jc w:val="left"/>
              <w:rPr>
                <w:b w:val="0"/>
                <w:bCs/>
                <w:szCs w:val="21"/>
              </w:rPr>
            </w:pPr>
            <w:r>
              <w:rPr>
                <w:b w:val="0"/>
                <w:bCs/>
                <w:szCs w:val="21"/>
              </w:rPr>
              <w:t>（掌握变压器的使用、鼠笼异步电机的</w:t>
            </w:r>
            <w:r>
              <w:rPr>
                <w:b w:val="0"/>
                <w:szCs w:val="21"/>
              </w:rPr>
              <w:t>工作特性及其分析）</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课程设计成果</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实验评分</w:t>
            </w:r>
          </w:p>
        </w:tc>
      </w:tr>
    </w:tbl>
    <w:p>
      <w:pPr>
        <w:ind w:firstLine="420" w:firstLineChars="0"/>
        <w:rPr>
          <w:b w:val="0"/>
          <w:szCs w:val="21"/>
        </w:rPr>
      </w:pPr>
    </w:p>
    <w:p>
      <w:pPr>
        <w:spacing w:line="240" w:lineRule="auto"/>
        <w:ind w:firstLine="0" w:firstLineChars="0"/>
        <w:rPr>
          <w:rFonts w:ascii="Calibri" w:hAnsi="Calibri"/>
        </w:rPr>
      </w:pPr>
      <w:bookmarkStart w:id="9" w:name="_Toc164_WPSOffice_Level1"/>
      <w:r>
        <w:rPr>
          <w:rFonts w:ascii="Calibri" w:hAnsi="Calibri"/>
        </w:rPr>
        <w:t>四、各章主要教学内容</w:t>
      </w:r>
      <w:bookmarkEnd w:id="8"/>
      <w:bookmarkEnd w:id="9"/>
    </w:p>
    <w:p>
      <w:pPr>
        <w:ind w:firstLine="0" w:firstLineChars="0"/>
        <w:rPr>
          <w:b w:val="0"/>
          <w:bCs/>
          <w:kern w:val="0"/>
          <w:szCs w:val="21"/>
        </w:rPr>
      </w:pPr>
      <w:r>
        <w:rPr>
          <w:b w:val="0"/>
        </w:rPr>
        <w:t>第1章  磁路（4学时）</w:t>
      </w:r>
    </w:p>
    <w:p>
      <w:pPr>
        <w:widowControl/>
        <w:ind w:firstLine="420"/>
        <w:jc w:val="left"/>
        <w:rPr>
          <w:bCs/>
          <w:kern w:val="0"/>
          <w:szCs w:val="21"/>
        </w:rPr>
      </w:pPr>
      <w:r>
        <w:rPr>
          <w:b w:val="0"/>
          <w:kern w:val="0"/>
          <w:szCs w:val="21"/>
        </w:rPr>
        <w:t>本章应掌握磁路的基本物理量，熟悉磁路的基本定律和铁心线圈电路中的电压与电流的关系和功率关系，掌握铁损耗的形成和减少铁损耗的方法，了解物质的磁性能。</w:t>
      </w:r>
    </w:p>
    <w:p>
      <w:pPr>
        <w:ind w:firstLine="0" w:firstLineChars="0"/>
        <w:rPr>
          <w:b w:val="0"/>
          <w:kern w:val="0"/>
          <w:szCs w:val="21"/>
        </w:rPr>
      </w:pPr>
      <w:r>
        <w:rPr>
          <w:b w:val="0"/>
        </w:rPr>
        <w:t xml:space="preserve">第2章  </w:t>
      </w:r>
      <w:r>
        <w:rPr>
          <w:b w:val="0"/>
          <w:bCs/>
          <w:kern w:val="0"/>
          <w:szCs w:val="21"/>
        </w:rPr>
        <w:t>变压器</w:t>
      </w:r>
      <w:r>
        <w:rPr>
          <w:b w:val="0"/>
          <w:kern w:val="0"/>
          <w:szCs w:val="21"/>
        </w:rPr>
        <w:t>（8学时）</w:t>
      </w:r>
    </w:p>
    <w:p>
      <w:pPr>
        <w:widowControl/>
        <w:ind w:firstLine="420"/>
        <w:jc w:val="left"/>
        <w:rPr>
          <w:b w:val="0"/>
          <w:kern w:val="0"/>
          <w:szCs w:val="21"/>
        </w:rPr>
      </w:pPr>
      <w:r>
        <w:rPr>
          <w:b w:val="0"/>
          <w:kern w:val="0"/>
          <w:szCs w:val="21"/>
        </w:rPr>
        <w:t>本章应掌握变压器的工作原理和变压器的参数测定，变压器并行运行的条件，熟悉变压器的等效电路及其运用，了解变压器的基本结构，运行特性和电压调整率、功率、损耗和效率的计算。通过3学时的三相变压器实验掌握如何测定变压器的变比和参数，了解变压器的运行特性。</w:t>
      </w:r>
    </w:p>
    <w:p>
      <w:pPr>
        <w:ind w:firstLine="0" w:firstLineChars="0"/>
        <w:rPr>
          <w:bCs/>
          <w:kern w:val="0"/>
          <w:szCs w:val="21"/>
        </w:rPr>
      </w:pPr>
      <w:r>
        <w:rPr>
          <w:b w:val="0"/>
        </w:rPr>
        <w:t xml:space="preserve">第3章  </w:t>
      </w:r>
      <w:r>
        <w:rPr>
          <w:b w:val="0"/>
          <w:bCs/>
          <w:kern w:val="0"/>
          <w:szCs w:val="21"/>
        </w:rPr>
        <w:t>异步电动机的基本理论（8学时）</w:t>
      </w:r>
    </w:p>
    <w:p>
      <w:pPr>
        <w:widowControl/>
        <w:ind w:firstLine="420"/>
        <w:jc w:val="left"/>
        <w:rPr>
          <w:b w:val="0"/>
          <w:kern w:val="0"/>
          <w:szCs w:val="21"/>
        </w:rPr>
      </w:pPr>
      <w:r>
        <w:rPr>
          <w:b w:val="0"/>
          <w:kern w:val="0"/>
          <w:szCs w:val="21"/>
        </w:rPr>
        <w:t>本章应掌握三相异步电动机的工作原理，电动势和磁通势平衡方程式、功率和转矩，熟悉三相异步电动机的等效电路和基本方程式，了解三相异步电动机的基本结构和运行特性。</w:t>
      </w:r>
    </w:p>
    <w:p>
      <w:pPr>
        <w:ind w:firstLine="0" w:firstLineChars="0"/>
        <w:rPr>
          <w:b w:val="0"/>
          <w:kern w:val="0"/>
          <w:szCs w:val="21"/>
        </w:rPr>
      </w:pPr>
      <w:r>
        <w:rPr>
          <w:b w:val="0"/>
        </w:rPr>
        <w:t>第4章 异步电动机的电力拖动（6学时）</w:t>
      </w:r>
    </w:p>
    <w:p>
      <w:pPr>
        <w:widowControl/>
        <w:ind w:firstLine="420"/>
        <w:jc w:val="left"/>
        <w:rPr>
          <w:b w:val="0"/>
          <w:szCs w:val="21"/>
        </w:rPr>
      </w:pPr>
      <w:r>
        <w:rPr>
          <w:b w:val="0"/>
          <w:kern w:val="0"/>
          <w:szCs w:val="21"/>
        </w:rPr>
        <w:t>本章应掌握三相异步电动机的主要起动方法和调速方法，熟悉三相异步电动机的固有特性，了解三相异步电动机的电磁转矩公式，机械特性和稳定运行条件及制动方法。通过2学时的三相异步电动机</w:t>
      </w:r>
      <w:r>
        <w:rPr>
          <w:b w:val="0"/>
          <w:szCs w:val="21"/>
        </w:rPr>
        <w:t>Y—Δ降压起动控制线路实验掌握三相异步电动机由接触器控制和时间继电器控制的Y—Δ降压起动控制线路的实际安装线路.</w:t>
      </w:r>
    </w:p>
    <w:p>
      <w:pPr>
        <w:ind w:firstLine="0" w:firstLineChars="0"/>
        <w:rPr>
          <w:bCs/>
          <w:kern w:val="0"/>
          <w:szCs w:val="21"/>
        </w:rPr>
      </w:pPr>
      <w:r>
        <w:rPr>
          <w:b w:val="0"/>
        </w:rPr>
        <w:t xml:space="preserve">第5章  </w:t>
      </w:r>
      <w:r>
        <w:rPr>
          <w:b w:val="0"/>
          <w:bCs/>
          <w:kern w:val="0"/>
          <w:szCs w:val="21"/>
        </w:rPr>
        <w:t>同步电动机的基本理论（6学时）</w:t>
      </w:r>
    </w:p>
    <w:p>
      <w:pPr>
        <w:widowControl/>
        <w:ind w:firstLine="420"/>
        <w:jc w:val="left"/>
        <w:rPr>
          <w:b w:val="0"/>
          <w:kern w:val="0"/>
          <w:szCs w:val="21"/>
        </w:rPr>
      </w:pPr>
      <w:r>
        <w:rPr>
          <w:b w:val="0"/>
          <w:kern w:val="0"/>
          <w:szCs w:val="21"/>
        </w:rPr>
        <w:t>本章应掌握三相同步电动机的工作原理，基本结构，型号与额定值、功率和转矩，了解三相同步电动机的运行特性。</w:t>
      </w:r>
    </w:p>
    <w:p>
      <w:pPr>
        <w:ind w:firstLine="0" w:firstLineChars="0"/>
        <w:rPr>
          <w:b w:val="0"/>
          <w:kern w:val="0"/>
          <w:szCs w:val="21"/>
        </w:rPr>
      </w:pPr>
      <w:r>
        <w:rPr>
          <w:b w:val="0"/>
        </w:rPr>
        <w:t xml:space="preserve">第7章  </w:t>
      </w:r>
      <w:r>
        <w:rPr>
          <w:b w:val="0"/>
          <w:bCs/>
          <w:kern w:val="0"/>
          <w:szCs w:val="21"/>
        </w:rPr>
        <w:t>直流电机的基本理论</w:t>
      </w:r>
      <w:r>
        <w:rPr>
          <w:b w:val="0"/>
          <w:kern w:val="0"/>
          <w:szCs w:val="21"/>
        </w:rPr>
        <w:t>（8学时）</w:t>
      </w:r>
    </w:p>
    <w:p>
      <w:pPr>
        <w:widowControl/>
        <w:ind w:firstLine="420"/>
        <w:jc w:val="left"/>
        <w:rPr>
          <w:b w:val="0"/>
          <w:kern w:val="0"/>
          <w:szCs w:val="21"/>
        </w:rPr>
      </w:pPr>
      <w:r>
        <w:rPr>
          <w:b w:val="0"/>
          <w:kern w:val="0"/>
          <w:szCs w:val="21"/>
        </w:rPr>
        <w:t>本章应掌握直流电机的工作原理，电磁转矩和电动势，熟悉他励和并励电机的运行分析，了解直流电机的电枢反应和串励和复励电机的运行分析。通过3学时的直流电动机认识实验，</w:t>
      </w:r>
      <w:r>
        <w:rPr>
          <w:b w:val="0"/>
          <w:szCs w:val="21"/>
        </w:rPr>
        <w:t>学会他励电动机的接线、起动、改变转向与调速的方法。</w:t>
      </w:r>
    </w:p>
    <w:p>
      <w:pPr>
        <w:ind w:firstLine="0" w:firstLineChars="0"/>
        <w:rPr>
          <w:b w:val="0"/>
          <w:kern w:val="0"/>
          <w:szCs w:val="21"/>
        </w:rPr>
      </w:pPr>
      <w:r>
        <w:rPr>
          <w:b w:val="0"/>
        </w:rPr>
        <w:t xml:space="preserve">第8章  </w:t>
      </w:r>
      <w:r>
        <w:rPr>
          <w:b w:val="0"/>
          <w:bCs/>
          <w:kern w:val="0"/>
          <w:szCs w:val="21"/>
        </w:rPr>
        <w:t>直流电动机的电力拖动（6学时）</w:t>
      </w:r>
      <w:r>
        <w:rPr>
          <w:b w:val="0"/>
          <w:kern w:val="0"/>
          <w:szCs w:val="21"/>
        </w:rPr>
        <w:t xml:space="preserve"> </w:t>
      </w:r>
    </w:p>
    <w:p>
      <w:pPr>
        <w:widowControl/>
        <w:ind w:firstLine="420"/>
        <w:jc w:val="left"/>
        <w:rPr>
          <w:b w:val="0"/>
          <w:kern w:val="0"/>
          <w:szCs w:val="21"/>
        </w:rPr>
      </w:pPr>
      <w:r>
        <w:rPr>
          <w:b w:val="0"/>
          <w:kern w:val="0"/>
          <w:szCs w:val="21"/>
        </w:rPr>
        <w:t>本章应掌握他励直流电动机的固有特性和人为特性，熟悉他励直流电机的主要起动和调速方法，了解其制动原理和制动方法。</w:t>
      </w:r>
    </w:p>
    <w:p>
      <w:pPr>
        <w:ind w:firstLine="0" w:firstLineChars="0"/>
        <w:rPr>
          <w:b w:val="0"/>
          <w:kern w:val="0"/>
          <w:szCs w:val="21"/>
        </w:rPr>
      </w:pPr>
      <w:r>
        <w:rPr>
          <w:b w:val="0"/>
        </w:rPr>
        <w:t xml:space="preserve">第10章  </w:t>
      </w:r>
      <w:r>
        <w:rPr>
          <w:b w:val="0"/>
          <w:bCs/>
          <w:kern w:val="0"/>
          <w:szCs w:val="21"/>
        </w:rPr>
        <w:t>电动机的选择（2学时）</w:t>
      </w:r>
    </w:p>
    <w:p>
      <w:pPr>
        <w:ind w:firstLine="420"/>
        <w:rPr>
          <w:b w:val="0"/>
          <w:kern w:val="0"/>
          <w:szCs w:val="21"/>
        </w:rPr>
      </w:pPr>
      <w:r>
        <w:rPr>
          <w:b w:val="0"/>
          <w:kern w:val="0"/>
          <w:szCs w:val="21"/>
        </w:rPr>
        <w:t>了解电动机的一般选择，发热与温升，额定功率选择</w:t>
      </w:r>
    </w:p>
    <w:p>
      <w:pPr>
        <w:widowControl/>
        <w:spacing w:before="312" w:beforeLines="100"/>
        <w:ind w:firstLine="0" w:firstLineChars="0"/>
        <w:jc w:val="left"/>
        <w:rPr>
          <w:bCs/>
          <w:kern w:val="0"/>
          <w:szCs w:val="21"/>
        </w:rPr>
      </w:pPr>
      <w:bookmarkStart w:id="10" w:name="_Toc8866_WPSOffice_Level1"/>
      <w:r>
        <w:rPr>
          <w:bCs/>
          <w:kern w:val="0"/>
          <w:szCs w:val="21"/>
        </w:rPr>
        <w:t>五、实践教学（8学时）</w:t>
      </w:r>
      <w:bookmarkEnd w:id="10"/>
    </w:p>
    <w:p>
      <w:pPr>
        <w:widowControl/>
        <w:ind w:firstLine="203" w:firstLineChars="97"/>
        <w:jc w:val="left"/>
        <w:rPr>
          <w:b w:val="0"/>
          <w:kern w:val="0"/>
          <w:szCs w:val="21"/>
        </w:rPr>
      </w:pPr>
      <w:r>
        <w:rPr>
          <w:b w:val="0"/>
          <w:bCs/>
          <w:kern w:val="0"/>
          <w:szCs w:val="21"/>
        </w:rPr>
        <w:t xml:space="preserve">1. 直流电动机认识实验 </w:t>
      </w:r>
      <w:r>
        <w:rPr>
          <w:b w:val="0"/>
          <w:kern w:val="0"/>
          <w:szCs w:val="21"/>
        </w:rPr>
        <w:t>（2学时）</w:t>
      </w:r>
      <w:r>
        <w:rPr>
          <w:b w:val="0"/>
          <w:bCs/>
          <w:kern w:val="0"/>
          <w:szCs w:val="21"/>
        </w:rPr>
        <w:t xml:space="preserve"> </w:t>
      </w:r>
    </w:p>
    <w:p>
      <w:pPr>
        <w:widowControl/>
        <w:ind w:firstLine="205" w:firstLineChars="98"/>
        <w:jc w:val="left"/>
        <w:rPr>
          <w:b w:val="0"/>
          <w:bCs/>
          <w:kern w:val="0"/>
          <w:szCs w:val="21"/>
        </w:rPr>
      </w:pPr>
      <w:r>
        <w:rPr>
          <w:b w:val="0"/>
          <w:bCs/>
          <w:kern w:val="0"/>
          <w:szCs w:val="21"/>
        </w:rPr>
        <w:t xml:space="preserve">2. 三相变压器实验 </w:t>
      </w:r>
      <w:r>
        <w:rPr>
          <w:b w:val="0"/>
          <w:kern w:val="0"/>
          <w:szCs w:val="21"/>
        </w:rPr>
        <w:t>（3学时）</w:t>
      </w:r>
      <w:r>
        <w:rPr>
          <w:b w:val="0"/>
          <w:bCs/>
          <w:kern w:val="0"/>
          <w:szCs w:val="21"/>
        </w:rPr>
        <w:t xml:space="preserve"> </w:t>
      </w:r>
    </w:p>
    <w:p>
      <w:pPr>
        <w:widowControl/>
        <w:ind w:firstLine="205" w:firstLineChars="98"/>
        <w:jc w:val="left"/>
        <w:rPr>
          <w:b w:val="0"/>
          <w:kern w:val="0"/>
          <w:szCs w:val="21"/>
        </w:rPr>
      </w:pPr>
      <w:r>
        <w:rPr>
          <w:b w:val="0"/>
          <w:bCs/>
          <w:kern w:val="0"/>
          <w:szCs w:val="21"/>
        </w:rPr>
        <w:t xml:space="preserve">3. </w:t>
      </w:r>
      <w:r>
        <w:rPr>
          <w:b w:val="0"/>
          <w:szCs w:val="21"/>
        </w:rPr>
        <w:t>三相鼠笼式异步电动机工作特性实验</w:t>
      </w:r>
      <w:r>
        <w:rPr>
          <w:b w:val="0"/>
          <w:kern w:val="0"/>
          <w:szCs w:val="21"/>
        </w:rPr>
        <w:t>（3学时）</w:t>
      </w:r>
    </w:p>
    <w:p>
      <w:pPr>
        <w:widowControl/>
        <w:spacing w:before="312" w:beforeLines="100"/>
        <w:ind w:firstLine="0" w:firstLineChars="0"/>
        <w:jc w:val="left"/>
        <w:rPr>
          <w:bCs/>
          <w:kern w:val="0"/>
          <w:szCs w:val="21"/>
        </w:rPr>
      </w:pPr>
      <w:bookmarkStart w:id="11" w:name="_Toc21659_WPSOffice_Level1"/>
      <w:bookmarkStart w:id="12" w:name="_Toc463724000"/>
      <w:r>
        <w:rPr>
          <w:bCs/>
          <w:kern w:val="0"/>
          <w:szCs w:val="21"/>
        </w:rPr>
        <w:t>六、考核方式</w:t>
      </w:r>
      <w:bookmarkEnd w:id="11"/>
      <w:bookmarkEnd w:id="12"/>
    </w:p>
    <w:p>
      <w:pPr>
        <w:ind w:firstLine="420"/>
        <w:rPr>
          <w:b w:val="0"/>
        </w:rPr>
      </w:pPr>
      <w:bookmarkStart w:id="13" w:name="_Toc463724001"/>
      <w:r>
        <w:rPr>
          <w:b w:val="0"/>
          <w:bCs/>
          <w:szCs w:val="21"/>
        </w:rPr>
        <w:t>本课程采用闭卷与平时考核相结合的考核方式，闭卷考试占65%，平时考核占35%，其中绕组制作展示PPT占15%、出勤作业占10%，实验占10%。</w:t>
      </w:r>
    </w:p>
    <w:p>
      <w:pPr>
        <w:widowControl/>
        <w:spacing w:before="312" w:beforeLines="100"/>
        <w:ind w:firstLine="0" w:firstLineChars="0"/>
        <w:jc w:val="left"/>
        <w:rPr>
          <w:bCs/>
          <w:kern w:val="0"/>
          <w:szCs w:val="21"/>
        </w:rPr>
      </w:pPr>
      <w:bookmarkStart w:id="14" w:name="_Toc13445_WPSOffice_Level1"/>
      <w:r>
        <w:rPr>
          <w:bCs/>
          <w:kern w:val="0"/>
          <w:szCs w:val="21"/>
        </w:rPr>
        <w:t>七、教材与主要参考书</w:t>
      </w:r>
      <w:bookmarkEnd w:id="13"/>
      <w:bookmarkEnd w:id="14"/>
    </w:p>
    <w:p>
      <w:pPr>
        <w:ind w:firstLine="0" w:firstLineChars="0"/>
        <w:rPr>
          <w:b w:val="0"/>
          <w:bCs/>
          <w:szCs w:val="21"/>
        </w:rPr>
      </w:pPr>
      <w:r>
        <w:rPr>
          <w:b w:val="0"/>
          <w:bCs/>
          <w:szCs w:val="21"/>
        </w:rPr>
        <w:t>1． 教材</w:t>
      </w:r>
    </w:p>
    <w:p>
      <w:pPr>
        <w:ind w:firstLine="420"/>
        <w:rPr>
          <w:b w:val="0"/>
          <w:bCs/>
          <w:szCs w:val="21"/>
        </w:rPr>
      </w:pPr>
      <w:r>
        <w:rPr>
          <w:b w:val="0"/>
          <w:bCs/>
          <w:szCs w:val="21"/>
        </w:rPr>
        <w:t>[1]唐介.电机与拖动（第三版）.高等教育出版社，2014.</w:t>
      </w:r>
    </w:p>
    <w:p>
      <w:pPr>
        <w:ind w:firstLine="0" w:firstLineChars="0"/>
        <w:rPr>
          <w:b w:val="0"/>
          <w:szCs w:val="21"/>
        </w:rPr>
      </w:pPr>
      <w:r>
        <w:rPr>
          <w:b w:val="0"/>
          <w:bCs/>
          <w:iCs/>
          <w:szCs w:val="21"/>
        </w:rPr>
        <w:t>2</w:t>
      </w:r>
      <w:r>
        <w:rPr>
          <w:b w:val="0"/>
          <w:bCs/>
          <w:szCs w:val="21"/>
        </w:rPr>
        <w:t xml:space="preserve">． </w:t>
      </w:r>
      <w:r>
        <w:rPr>
          <w:b w:val="0"/>
          <w:szCs w:val="21"/>
        </w:rPr>
        <w:t>实验指导书或教材</w:t>
      </w:r>
    </w:p>
    <w:p>
      <w:pPr>
        <w:ind w:firstLine="420"/>
        <w:rPr>
          <w:b w:val="0"/>
          <w:bCs/>
          <w:szCs w:val="21"/>
        </w:rPr>
      </w:pPr>
      <w:r>
        <w:rPr>
          <w:b w:val="0"/>
        </w:rPr>
        <w:t>[1]《电机与拖动实验指导书》</w:t>
      </w:r>
    </w:p>
    <w:p>
      <w:pPr>
        <w:ind w:right="840" w:firstLine="0" w:firstLineChars="0"/>
        <w:rPr>
          <w:b w:val="0"/>
          <w:bCs/>
          <w:iCs/>
          <w:szCs w:val="21"/>
        </w:rPr>
      </w:pPr>
      <w:r>
        <w:rPr>
          <w:b w:val="0"/>
          <w:bCs/>
          <w:iCs/>
          <w:szCs w:val="21"/>
        </w:rPr>
        <w:t>3</w:t>
      </w:r>
      <w:r>
        <w:rPr>
          <w:b w:val="0"/>
          <w:bCs/>
          <w:szCs w:val="21"/>
        </w:rPr>
        <w:t>．</w:t>
      </w:r>
      <w:r>
        <w:rPr>
          <w:b w:val="0"/>
          <w:bCs/>
          <w:iCs/>
          <w:szCs w:val="21"/>
        </w:rPr>
        <w:t xml:space="preserve"> 主要参考教材和参考文献</w:t>
      </w:r>
    </w:p>
    <w:p>
      <w:pPr>
        <w:ind w:right="840" w:firstLine="420" w:firstLineChars="0"/>
        <w:rPr>
          <w:b w:val="0"/>
          <w:bCs/>
          <w:szCs w:val="21"/>
        </w:rPr>
      </w:pPr>
      <w:r>
        <w:rPr>
          <w:b w:val="0"/>
          <w:bCs/>
          <w:iCs/>
          <w:szCs w:val="21"/>
        </w:rPr>
        <w:t>[1]</w:t>
      </w:r>
      <w:r>
        <w:rPr>
          <w:b w:val="0"/>
          <w:bCs/>
          <w:szCs w:val="21"/>
        </w:rPr>
        <w:t>李海发，王岩，电机与拖动基础，北京：清华大学出版社, 2000年.</w:t>
      </w:r>
    </w:p>
    <w:p>
      <w:pPr>
        <w:ind w:right="840" w:firstLine="420" w:firstLineChars="0"/>
        <w:rPr>
          <w:b w:val="0"/>
          <w:bCs/>
          <w:szCs w:val="21"/>
        </w:rPr>
      </w:pPr>
    </w:p>
    <w:p>
      <w:bookmarkStart w:id="15" w:name="_Toc14905_WPSOffice_Level1"/>
      <w:r>
        <w:rPr>
          <w:rFonts w:eastAsia="仿宋_GB2312"/>
          <w:sz w:val="24"/>
        </w:rPr>
        <w:t>执笔人：杜静娟                             审核：戈文祺</w:t>
      </w:r>
      <w:bookmarkEnd w:id="15"/>
      <w:bookmarkStart w:id="16" w:name="_GoBack"/>
      <w:bookmarkEnd w:id="1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13FA3BD7"/>
    <w:rsid w:val="13FA3BD7"/>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2023-07-04T12:52:00Z</dcterms:created>
  <dc:creator>陈冰</dc:creator>
  <cp:lastModifiedBy>陈冰</cp:lastModifiedBy>
  <dcterms:modified xsi:type="dcterms:W3CDTF">2023-07-04T12:52:59Z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D0EFCDEF53F14E079DB9402C0262D881_11</vt:lpwstr>
  </property>
</Properties>
</file>